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0C" w:rsidRPr="008A2A0C" w:rsidRDefault="008A2A0C" w:rsidP="008A2A0C">
      <w:pPr>
        <w:shd w:val="clear" w:color="auto" w:fill="FFFFFF"/>
        <w:spacing w:after="0" w:line="240" w:lineRule="auto"/>
        <w:textAlignment w:val="baseline"/>
        <w:outlineLvl w:val="0"/>
        <w:rPr>
          <w:rFonts w:ascii="Times New Roman" w:eastAsia="Times New Roman" w:hAnsi="Times New Roman" w:cs="Times New Roman"/>
          <w:b/>
          <w:bCs/>
          <w:caps/>
          <w:color w:val="000000" w:themeColor="text1"/>
          <w:kern w:val="36"/>
          <w:sz w:val="32"/>
          <w:szCs w:val="32"/>
          <w:lang w:eastAsia="uk-UA"/>
        </w:rPr>
      </w:pPr>
      <w:r w:rsidRPr="008A2A0C">
        <w:rPr>
          <w:rFonts w:ascii="Times New Roman" w:eastAsia="Times New Roman" w:hAnsi="Times New Roman" w:cs="Times New Roman"/>
          <w:b/>
          <w:bCs/>
          <w:caps/>
          <w:color w:val="000000" w:themeColor="text1"/>
          <w:kern w:val="36"/>
          <w:sz w:val="32"/>
          <w:szCs w:val="32"/>
          <w:lang w:eastAsia="uk-UA"/>
        </w:rPr>
        <w:t>МАТЕРІАЛЬНО–ТЕХНІЧНЕ ЗАБЕЗПЕЧЕННЯ ЗАКЛАДУ ОСВІТИ (ЗГІДНО З ЛІЦЕНЗІЙНИМИ УМОВАМИ)</w:t>
      </w:r>
    </w:p>
    <w:p w:rsidR="008A2A0C" w:rsidRDefault="008A2A0C" w:rsidP="00322EE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uk-UA"/>
        </w:rPr>
      </w:pPr>
    </w:p>
    <w:p w:rsidR="00322EE3" w:rsidRDefault="00BC708A" w:rsidP="00322EE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51777"/>
          <w:sz w:val="28"/>
          <w:szCs w:val="28"/>
          <w:lang w:eastAsia="uk-UA"/>
        </w:rPr>
      </w:pPr>
      <w:r w:rsidRPr="00322EE3">
        <w:rPr>
          <w:rFonts w:ascii="Times New Roman" w:eastAsia="Times New Roman" w:hAnsi="Times New Roman" w:cs="Times New Roman"/>
          <w:color w:val="000000"/>
          <w:sz w:val="28"/>
          <w:szCs w:val="28"/>
          <w:lang w:eastAsia="uk-UA"/>
        </w:rPr>
        <w:t>Згідно технічного паспорта на будівлю ЗДО №</w:t>
      </w:r>
      <w:r w:rsidR="00B93F84" w:rsidRPr="00322EE3">
        <w:rPr>
          <w:rFonts w:ascii="Times New Roman" w:eastAsia="Times New Roman" w:hAnsi="Times New Roman" w:cs="Times New Roman"/>
          <w:color w:val="000000"/>
          <w:sz w:val="28"/>
          <w:szCs w:val="28"/>
          <w:lang w:eastAsia="uk-UA"/>
        </w:rPr>
        <w:t>7 «Золотий ключик»</w:t>
      </w:r>
      <w:r w:rsidRPr="00322EE3">
        <w:rPr>
          <w:rFonts w:ascii="Times New Roman" w:eastAsia="Times New Roman" w:hAnsi="Times New Roman" w:cs="Times New Roman"/>
          <w:color w:val="000000"/>
          <w:sz w:val="28"/>
          <w:szCs w:val="28"/>
          <w:lang w:eastAsia="uk-UA"/>
        </w:rPr>
        <w:t>,  площа будівлі становить</w:t>
      </w:r>
      <w:r w:rsidR="00B93F84" w:rsidRPr="00322EE3">
        <w:rPr>
          <w:rFonts w:ascii="Times New Roman" w:eastAsia="Times New Roman" w:hAnsi="Times New Roman" w:cs="Times New Roman"/>
          <w:color w:val="000000"/>
          <w:sz w:val="28"/>
          <w:szCs w:val="28"/>
          <w:lang w:eastAsia="uk-UA"/>
        </w:rPr>
        <w:t xml:space="preserve"> </w:t>
      </w:r>
      <w:r w:rsidRPr="00322EE3">
        <w:rPr>
          <w:rFonts w:ascii="Times New Roman" w:eastAsia="Times New Roman" w:hAnsi="Times New Roman" w:cs="Times New Roman"/>
          <w:color w:val="000000"/>
          <w:sz w:val="28"/>
          <w:szCs w:val="28"/>
          <w:lang w:eastAsia="uk-UA"/>
        </w:rPr>
        <w:t xml:space="preserve"> </w:t>
      </w:r>
      <w:r w:rsidR="00B93F84" w:rsidRPr="00322EE3">
        <w:rPr>
          <w:rFonts w:ascii="Times New Roman" w:eastAsia="Times New Roman" w:hAnsi="Times New Roman" w:cs="Times New Roman"/>
          <w:color w:val="000000"/>
          <w:sz w:val="28"/>
          <w:szCs w:val="28"/>
          <w:lang w:eastAsia="uk-UA"/>
        </w:rPr>
        <w:t>883</w:t>
      </w:r>
      <w:r w:rsidRPr="00322EE3">
        <w:rPr>
          <w:rFonts w:ascii="Times New Roman" w:eastAsia="Times New Roman" w:hAnsi="Times New Roman" w:cs="Times New Roman"/>
          <w:color w:val="000000"/>
          <w:sz w:val="28"/>
          <w:szCs w:val="28"/>
          <w:lang w:eastAsia="uk-UA"/>
        </w:rPr>
        <w:t>кв.м.  і включає  адміністративно-господарські приміщення (харчоблок, пральня,  методичний кабінет та кабінет</w:t>
      </w:r>
      <w:r w:rsidR="00B93F84" w:rsidRPr="00322EE3">
        <w:rPr>
          <w:rFonts w:ascii="Times New Roman" w:eastAsia="Times New Roman" w:hAnsi="Times New Roman" w:cs="Times New Roman"/>
          <w:color w:val="000000"/>
          <w:sz w:val="28"/>
          <w:szCs w:val="28"/>
          <w:lang w:eastAsia="uk-UA"/>
        </w:rPr>
        <w:t xml:space="preserve"> директора</w:t>
      </w:r>
      <w:r w:rsidRPr="00322EE3">
        <w:rPr>
          <w:rFonts w:ascii="Times New Roman" w:eastAsia="Times New Roman" w:hAnsi="Times New Roman" w:cs="Times New Roman"/>
          <w:color w:val="000000"/>
          <w:sz w:val="28"/>
          <w:szCs w:val="28"/>
          <w:lang w:eastAsia="uk-UA"/>
        </w:rPr>
        <w:t>, бухгалтерів, завідувача господарства, каштелян</w:t>
      </w:r>
      <w:r w:rsidR="00B93F84" w:rsidRPr="00322EE3">
        <w:rPr>
          <w:rFonts w:ascii="Times New Roman" w:eastAsia="Times New Roman" w:hAnsi="Times New Roman" w:cs="Times New Roman"/>
          <w:color w:val="000000"/>
          <w:sz w:val="28"/>
          <w:szCs w:val="28"/>
          <w:lang w:eastAsia="uk-UA"/>
        </w:rPr>
        <w:t>ки</w:t>
      </w:r>
      <w:r w:rsidRPr="00322EE3">
        <w:rPr>
          <w:rFonts w:ascii="Times New Roman" w:eastAsia="Times New Roman" w:hAnsi="Times New Roman" w:cs="Times New Roman"/>
          <w:color w:val="000000"/>
          <w:sz w:val="28"/>
          <w:szCs w:val="28"/>
          <w:lang w:eastAsia="uk-UA"/>
        </w:rPr>
        <w:t>, музичних керівників, обслуговуючого персоналу), навчальні</w:t>
      </w:r>
      <w:r w:rsidR="00B93F84" w:rsidRPr="00322EE3">
        <w:rPr>
          <w:rFonts w:ascii="Times New Roman" w:eastAsia="Times New Roman" w:hAnsi="Times New Roman" w:cs="Times New Roman"/>
          <w:color w:val="000000"/>
          <w:sz w:val="28"/>
          <w:szCs w:val="28"/>
          <w:lang w:eastAsia="uk-UA"/>
        </w:rPr>
        <w:t xml:space="preserve"> (4</w:t>
      </w:r>
      <w:r w:rsidRPr="00322EE3">
        <w:rPr>
          <w:rFonts w:ascii="Times New Roman" w:eastAsia="Times New Roman" w:hAnsi="Times New Roman" w:cs="Times New Roman"/>
          <w:color w:val="000000"/>
          <w:sz w:val="28"/>
          <w:szCs w:val="28"/>
          <w:lang w:eastAsia="uk-UA"/>
        </w:rPr>
        <w:t xml:space="preserve"> в</w:t>
      </w:r>
      <w:r w:rsidR="00B93F84" w:rsidRPr="00322EE3">
        <w:rPr>
          <w:rFonts w:ascii="Times New Roman" w:eastAsia="Times New Roman" w:hAnsi="Times New Roman" w:cs="Times New Roman"/>
          <w:color w:val="000000"/>
          <w:sz w:val="28"/>
          <w:szCs w:val="28"/>
          <w:lang w:eastAsia="uk-UA"/>
        </w:rPr>
        <w:t>ікових</w:t>
      </w:r>
      <w:r w:rsidRPr="00322EE3">
        <w:rPr>
          <w:rFonts w:ascii="Times New Roman" w:eastAsia="Times New Roman" w:hAnsi="Times New Roman" w:cs="Times New Roman"/>
          <w:color w:val="000000"/>
          <w:sz w:val="28"/>
          <w:szCs w:val="28"/>
          <w:lang w:eastAsia="uk-UA"/>
        </w:rPr>
        <w:t>  груп, музична</w:t>
      </w:r>
      <w:r w:rsidR="00B93F84" w:rsidRPr="00322EE3">
        <w:rPr>
          <w:rFonts w:ascii="Times New Roman" w:eastAsia="Times New Roman" w:hAnsi="Times New Roman" w:cs="Times New Roman"/>
          <w:color w:val="000000"/>
          <w:sz w:val="28"/>
          <w:szCs w:val="28"/>
          <w:lang w:eastAsia="uk-UA"/>
        </w:rPr>
        <w:t xml:space="preserve"> зала</w:t>
      </w:r>
      <w:r w:rsidRPr="00322EE3">
        <w:rPr>
          <w:rFonts w:ascii="Times New Roman" w:eastAsia="Times New Roman" w:hAnsi="Times New Roman" w:cs="Times New Roman"/>
          <w:color w:val="000000"/>
          <w:sz w:val="28"/>
          <w:szCs w:val="28"/>
          <w:lang w:eastAsia="uk-UA"/>
        </w:rPr>
        <w:t>) та медичні (медичний блок).</w:t>
      </w:r>
    </w:p>
    <w:p w:rsidR="00322EE3" w:rsidRPr="00322EE3" w:rsidRDefault="00322EE3" w:rsidP="00322EE3">
      <w:pPr>
        <w:shd w:val="clear" w:color="auto" w:fill="FFFFFF"/>
        <w:spacing w:before="100" w:beforeAutospacing="1" w:after="100" w:afterAutospacing="1" w:line="240" w:lineRule="auto"/>
        <w:ind w:left="720"/>
        <w:rPr>
          <w:rFonts w:ascii="Times New Roman" w:eastAsia="Times New Roman" w:hAnsi="Times New Roman" w:cs="Times New Roman"/>
          <w:color w:val="351777"/>
          <w:sz w:val="28"/>
          <w:szCs w:val="28"/>
          <w:lang w:eastAsia="uk-UA"/>
        </w:rPr>
      </w:pPr>
    </w:p>
    <w:p w:rsidR="00BC708A" w:rsidRPr="00322EE3" w:rsidRDefault="00BC708A" w:rsidP="00BC70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51777"/>
          <w:sz w:val="28"/>
          <w:szCs w:val="28"/>
          <w:lang w:eastAsia="uk-UA"/>
        </w:rPr>
      </w:pPr>
      <w:r w:rsidRPr="00322EE3">
        <w:rPr>
          <w:rFonts w:ascii="Times New Roman" w:eastAsia="Times New Roman" w:hAnsi="Times New Roman" w:cs="Times New Roman"/>
          <w:color w:val="000000"/>
          <w:sz w:val="28"/>
          <w:szCs w:val="28"/>
          <w:lang w:eastAsia="uk-UA"/>
        </w:rPr>
        <w:t> Груп</w:t>
      </w:r>
      <w:r w:rsidR="00B93F84" w:rsidRPr="00322EE3">
        <w:rPr>
          <w:rFonts w:ascii="Times New Roman" w:eastAsia="Times New Roman" w:hAnsi="Times New Roman" w:cs="Times New Roman"/>
          <w:color w:val="000000"/>
          <w:sz w:val="28"/>
          <w:szCs w:val="28"/>
          <w:lang w:eastAsia="uk-UA"/>
        </w:rPr>
        <w:t>а</w:t>
      </w:r>
      <w:r w:rsidRPr="00322EE3">
        <w:rPr>
          <w:rFonts w:ascii="Times New Roman" w:eastAsia="Times New Roman" w:hAnsi="Times New Roman" w:cs="Times New Roman"/>
          <w:color w:val="000000"/>
          <w:sz w:val="28"/>
          <w:szCs w:val="28"/>
          <w:lang w:eastAsia="uk-UA"/>
        </w:rPr>
        <w:t xml:space="preserve"> для дітей раннього віку розташован</w:t>
      </w:r>
      <w:r w:rsidR="00B93F84" w:rsidRPr="00322EE3">
        <w:rPr>
          <w:rFonts w:ascii="Times New Roman" w:eastAsia="Times New Roman" w:hAnsi="Times New Roman" w:cs="Times New Roman"/>
          <w:color w:val="000000"/>
          <w:sz w:val="28"/>
          <w:szCs w:val="28"/>
          <w:lang w:eastAsia="uk-UA"/>
        </w:rPr>
        <w:t>а</w:t>
      </w:r>
      <w:r w:rsidRPr="00322EE3">
        <w:rPr>
          <w:rFonts w:ascii="Times New Roman" w:eastAsia="Times New Roman" w:hAnsi="Times New Roman" w:cs="Times New Roman"/>
          <w:color w:val="000000"/>
          <w:sz w:val="28"/>
          <w:szCs w:val="28"/>
          <w:lang w:eastAsia="uk-UA"/>
        </w:rPr>
        <w:t xml:space="preserve"> на І</w:t>
      </w:r>
      <w:r w:rsidR="00B93F84" w:rsidRPr="00322EE3">
        <w:rPr>
          <w:rFonts w:ascii="Times New Roman" w:eastAsia="Times New Roman" w:hAnsi="Times New Roman" w:cs="Times New Roman"/>
          <w:color w:val="000000"/>
          <w:sz w:val="28"/>
          <w:szCs w:val="28"/>
          <w:lang w:eastAsia="uk-UA"/>
        </w:rPr>
        <w:t>І</w:t>
      </w:r>
      <w:r w:rsidRPr="00322EE3">
        <w:rPr>
          <w:rFonts w:ascii="Times New Roman" w:eastAsia="Times New Roman" w:hAnsi="Times New Roman" w:cs="Times New Roman"/>
          <w:color w:val="000000"/>
          <w:sz w:val="28"/>
          <w:szCs w:val="28"/>
          <w:lang w:eastAsia="uk-UA"/>
        </w:rPr>
        <w:t xml:space="preserve"> поверсі і ма</w:t>
      </w:r>
      <w:r w:rsidR="00B93F84" w:rsidRPr="00322EE3">
        <w:rPr>
          <w:rFonts w:ascii="Times New Roman" w:eastAsia="Times New Roman" w:hAnsi="Times New Roman" w:cs="Times New Roman"/>
          <w:color w:val="000000"/>
          <w:sz w:val="28"/>
          <w:szCs w:val="28"/>
          <w:lang w:eastAsia="uk-UA"/>
        </w:rPr>
        <w:t>є</w:t>
      </w:r>
      <w:r w:rsidRPr="00322EE3">
        <w:rPr>
          <w:rFonts w:ascii="Times New Roman" w:eastAsia="Times New Roman" w:hAnsi="Times New Roman" w:cs="Times New Roman"/>
          <w:color w:val="000000"/>
          <w:sz w:val="28"/>
          <w:szCs w:val="28"/>
          <w:lang w:eastAsia="uk-UA"/>
        </w:rPr>
        <w:t xml:space="preserve"> окрем</w:t>
      </w:r>
      <w:r w:rsidR="00B93F84" w:rsidRPr="00322EE3">
        <w:rPr>
          <w:rFonts w:ascii="Times New Roman" w:eastAsia="Times New Roman" w:hAnsi="Times New Roman" w:cs="Times New Roman"/>
          <w:color w:val="000000"/>
          <w:sz w:val="28"/>
          <w:szCs w:val="28"/>
          <w:lang w:eastAsia="uk-UA"/>
        </w:rPr>
        <w:t>ий</w:t>
      </w:r>
      <w:r w:rsidRPr="00322EE3">
        <w:rPr>
          <w:rFonts w:ascii="Times New Roman" w:eastAsia="Times New Roman" w:hAnsi="Times New Roman" w:cs="Times New Roman"/>
          <w:color w:val="000000"/>
          <w:sz w:val="28"/>
          <w:szCs w:val="28"/>
          <w:lang w:eastAsia="uk-UA"/>
        </w:rPr>
        <w:t xml:space="preserve"> вх</w:t>
      </w:r>
      <w:r w:rsidR="00B93F84" w:rsidRPr="00322EE3">
        <w:rPr>
          <w:rFonts w:ascii="Times New Roman" w:eastAsia="Times New Roman" w:hAnsi="Times New Roman" w:cs="Times New Roman"/>
          <w:color w:val="000000"/>
          <w:sz w:val="28"/>
          <w:szCs w:val="28"/>
          <w:lang w:eastAsia="uk-UA"/>
        </w:rPr>
        <w:t>ід</w:t>
      </w:r>
      <w:r w:rsidRPr="00322EE3">
        <w:rPr>
          <w:rFonts w:ascii="Times New Roman" w:eastAsia="Times New Roman" w:hAnsi="Times New Roman" w:cs="Times New Roman"/>
          <w:color w:val="000000"/>
          <w:sz w:val="28"/>
          <w:szCs w:val="28"/>
          <w:lang w:eastAsia="uk-UA"/>
        </w:rPr>
        <w:t xml:space="preserve">. В групових приміщеннях </w:t>
      </w:r>
      <w:proofErr w:type="spellStart"/>
      <w:r w:rsidRPr="00322EE3">
        <w:rPr>
          <w:rFonts w:ascii="Times New Roman" w:eastAsia="Times New Roman" w:hAnsi="Times New Roman" w:cs="Times New Roman"/>
          <w:color w:val="000000"/>
          <w:sz w:val="28"/>
          <w:szCs w:val="28"/>
          <w:lang w:eastAsia="uk-UA"/>
        </w:rPr>
        <w:t>облаштовано</w:t>
      </w:r>
      <w:proofErr w:type="spellEnd"/>
      <w:r w:rsidRPr="00322EE3">
        <w:rPr>
          <w:rFonts w:ascii="Times New Roman" w:eastAsia="Times New Roman" w:hAnsi="Times New Roman" w:cs="Times New Roman"/>
          <w:color w:val="000000"/>
          <w:sz w:val="28"/>
          <w:szCs w:val="28"/>
          <w:lang w:eastAsia="uk-UA"/>
        </w:rPr>
        <w:t xml:space="preserve"> </w:t>
      </w:r>
      <w:proofErr w:type="spellStart"/>
      <w:r w:rsidR="00B93F84" w:rsidRPr="00322EE3">
        <w:rPr>
          <w:rFonts w:ascii="Times New Roman" w:eastAsia="Times New Roman" w:hAnsi="Times New Roman" w:cs="Times New Roman"/>
          <w:color w:val="000000"/>
          <w:sz w:val="28"/>
          <w:szCs w:val="28"/>
          <w:lang w:eastAsia="uk-UA"/>
        </w:rPr>
        <w:t>роздяльні</w:t>
      </w:r>
      <w:proofErr w:type="spellEnd"/>
      <w:r w:rsidRPr="00322EE3">
        <w:rPr>
          <w:rFonts w:ascii="Times New Roman" w:eastAsia="Times New Roman" w:hAnsi="Times New Roman" w:cs="Times New Roman"/>
          <w:color w:val="000000"/>
          <w:sz w:val="28"/>
          <w:szCs w:val="28"/>
          <w:lang w:eastAsia="uk-UA"/>
        </w:rPr>
        <w:t>, ігров</w:t>
      </w:r>
      <w:r w:rsidR="00B93F84" w:rsidRPr="00322EE3">
        <w:rPr>
          <w:rFonts w:ascii="Times New Roman" w:eastAsia="Times New Roman" w:hAnsi="Times New Roman" w:cs="Times New Roman"/>
          <w:color w:val="000000"/>
          <w:sz w:val="28"/>
          <w:szCs w:val="28"/>
          <w:lang w:eastAsia="uk-UA"/>
        </w:rPr>
        <w:t>і</w:t>
      </w:r>
      <w:r w:rsidRPr="00322EE3">
        <w:rPr>
          <w:rFonts w:ascii="Times New Roman" w:eastAsia="Times New Roman" w:hAnsi="Times New Roman" w:cs="Times New Roman"/>
          <w:color w:val="000000"/>
          <w:sz w:val="28"/>
          <w:szCs w:val="28"/>
          <w:lang w:eastAsia="uk-UA"/>
        </w:rPr>
        <w:t>, спальн</w:t>
      </w:r>
      <w:r w:rsidR="00B93F84" w:rsidRPr="00322EE3">
        <w:rPr>
          <w:rFonts w:ascii="Times New Roman" w:eastAsia="Times New Roman" w:hAnsi="Times New Roman" w:cs="Times New Roman"/>
          <w:color w:val="000000"/>
          <w:sz w:val="28"/>
          <w:szCs w:val="28"/>
          <w:lang w:eastAsia="uk-UA"/>
        </w:rPr>
        <w:t>і</w:t>
      </w:r>
      <w:r w:rsidRPr="00322EE3">
        <w:rPr>
          <w:rFonts w:ascii="Times New Roman" w:eastAsia="Times New Roman" w:hAnsi="Times New Roman" w:cs="Times New Roman"/>
          <w:color w:val="000000"/>
          <w:sz w:val="28"/>
          <w:szCs w:val="28"/>
          <w:lang w:eastAsia="uk-UA"/>
        </w:rPr>
        <w:t>, туалетн</w:t>
      </w:r>
      <w:r w:rsidR="00B93F84" w:rsidRPr="00322EE3">
        <w:rPr>
          <w:rFonts w:ascii="Times New Roman" w:eastAsia="Times New Roman" w:hAnsi="Times New Roman" w:cs="Times New Roman"/>
          <w:color w:val="000000"/>
          <w:sz w:val="28"/>
          <w:szCs w:val="28"/>
          <w:lang w:eastAsia="uk-UA"/>
        </w:rPr>
        <w:t xml:space="preserve">і </w:t>
      </w:r>
      <w:r w:rsidRPr="00322EE3">
        <w:rPr>
          <w:rFonts w:ascii="Times New Roman" w:eastAsia="Times New Roman" w:hAnsi="Times New Roman" w:cs="Times New Roman"/>
          <w:color w:val="000000"/>
          <w:sz w:val="28"/>
          <w:szCs w:val="28"/>
          <w:lang w:eastAsia="uk-UA"/>
        </w:rPr>
        <w:t xml:space="preserve">кімнати згідно санітарних вимог. </w:t>
      </w:r>
    </w:p>
    <w:p w:rsidR="00322EE3" w:rsidRPr="00322EE3" w:rsidRDefault="00322EE3" w:rsidP="00322EE3">
      <w:pPr>
        <w:shd w:val="clear" w:color="auto" w:fill="FFFFFF"/>
        <w:spacing w:before="100" w:beforeAutospacing="1" w:after="100" w:afterAutospacing="1" w:line="240" w:lineRule="auto"/>
        <w:rPr>
          <w:rFonts w:ascii="Times New Roman" w:eastAsia="Times New Roman" w:hAnsi="Times New Roman" w:cs="Times New Roman"/>
          <w:color w:val="351777"/>
          <w:sz w:val="28"/>
          <w:szCs w:val="28"/>
          <w:lang w:eastAsia="uk-UA"/>
        </w:rPr>
      </w:pPr>
    </w:p>
    <w:p w:rsidR="00BC708A" w:rsidRPr="00322EE3" w:rsidRDefault="00BC708A" w:rsidP="00BC70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51777"/>
          <w:sz w:val="28"/>
          <w:szCs w:val="28"/>
          <w:lang w:eastAsia="uk-UA"/>
        </w:rPr>
      </w:pPr>
      <w:r w:rsidRPr="00322EE3">
        <w:rPr>
          <w:rFonts w:ascii="Times New Roman" w:eastAsia="Times New Roman" w:hAnsi="Times New Roman" w:cs="Times New Roman"/>
          <w:color w:val="000000"/>
          <w:sz w:val="28"/>
          <w:szCs w:val="28"/>
          <w:lang w:eastAsia="uk-UA"/>
        </w:rPr>
        <w:t xml:space="preserve"> Усі приміщення закладу мають естетичний вигляд, оздоблені кімнатними рослинами, </w:t>
      </w:r>
      <w:proofErr w:type="spellStart"/>
      <w:r w:rsidR="00E0265F">
        <w:rPr>
          <w:rFonts w:ascii="Times New Roman" w:eastAsia="Times New Roman" w:hAnsi="Times New Roman" w:cs="Times New Roman"/>
          <w:color w:val="000000"/>
          <w:sz w:val="28"/>
          <w:szCs w:val="28"/>
          <w:lang w:eastAsia="uk-UA"/>
        </w:rPr>
        <w:t>об</w:t>
      </w:r>
      <w:r w:rsidRPr="00322EE3">
        <w:rPr>
          <w:rFonts w:ascii="Times New Roman" w:eastAsia="Times New Roman" w:hAnsi="Times New Roman" w:cs="Times New Roman"/>
          <w:color w:val="000000"/>
          <w:sz w:val="28"/>
          <w:szCs w:val="28"/>
          <w:lang w:eastAsia="uk-UA"/>
        </w:rPr>
        <w:t>лаштовані</w:t>
      </w:r>
      <w:proofErr w:type="spellEnd"/>
      <w:r w:rsidRPr="00322EE3">
        <w:rPr>
          <w:rFonts w:ascii="Times New Roman" w:eastAsia="Times New Roman" w:hAnsi="Times New Roman" w:cs="Times New Roman"/>
          <w:color w:val="000000"/>
          <w:sz w:val="28"/>
          <w:szCs w:val="28"/>
          <w:lang w:eastAsia="uk-UA"/>
        </w:rPr>
        <w:t xml:space="preserve"> з дотриманням санітарно-гігієнічних вимог. Територія має огорожу по всьому периметру закладу, достатньо озеленена, безпечна для дітей, відповідає санітарним нормам та правилам пожежної безпеки. Ігрове обладнання на майданчиках відповідає зросту та віковим особливостям дітей, надійно закріплене та безпечне в користуванні. На спортивному майданчику </w:t>
      </w:r>
      <w:proofErr w:type="spellStart"/>
      <w:r w:rsidRPr="00322EE3">
        <w:rPr>
          <w:rFonts w:ascii="Times New Roman" w:eastAsia="Times New Roman" w:hAnsi="Times New Roman" w:cs="Times New Roman"/>
          <w:color w:val="000000"/>
          <w:sz w:val="28"/>
          <w:szCs w:val="28"/>
          <w:lang w:eastAsia="uk-UA"/>
        </w:rPr>
        <w:t>облаштовано</w:t>
      </w:r>
      <w:proofErr w:type="spellEnd"/>
      <w:r w:rsidRPr="00322EE3">
        <w:rPr>
          <w:rFonts w:ascii="Times New Roman" w:eastAsia="Times New Roman" w:hAnsi="Times New Roman" w:cs="Times New Roman"/>
          <w:color w:val="000000"/>
          <w:sz w:val="28"/>
          <w:szCs w:val="28"/>
          <w:lang w:eastAsia="uk-UA"/>
        </w:rPr>
        <w:t xml:space="preserve"> яму з піском для  стрибків, фізкультурне обладнання для виконання основних рухів.                       </w:t>
      </w:r>
    </w:p>
    <w:p w:rsidR="00BC708A" w:rsidRPr="00322EE3" w:rsidRDefault="00BC708A" w:rsidP="00BC70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51777"/>
          <w:sz w:val="28"/>
          <w:szCs w:val="28"/>
          <w:lang w:eastAsia="uk-UA"/>
        </w:rPr>
      </w:pPr>
      <w:r w:rsidRPr="00322EE3">
        <w:rPr>
          <w:rFonts w:ascii="Times New Roman" w:eastAsia="Times New Roman" w:hAnsi="Times New Roman" w:cs="Times New Roman"/>
          <w:color w:val="000000"/>
          <w:sz w:val="28"/>
          <w:szCs w:val="28"/>
          <w:lang w:eastAsia="uk-UA"/>
        </w:rPr>
        <w:t> </w:t>
      </w:r>
      <w:r w:rsidRPr="00322EE3">
        <w:rPr>
          <w:rFonts w:ascii="Times New Roman" w:eastAsia="Times New Roman" w:hAnsi="Times New Roman" w:cs="Times New Roman"/>
          <w:b/>
          <w:bCs/>
          <w:color w:val="000000"/>
          <w:sz w:val="28"/>
          <w:szCs w:val="28"/>
          <w:lang w:eastAsia="uk-UA"/>
        </w:rPr>
        <w:t>Стан приміщення харчоблоку та його обладнання.</w:t>
      </w:r>
      <w:r w:rsidRPr="00322EE3">
        <w:rPr>
          <w:rFonts w:ascii="Times New Roman" w:eastAsia="Times New Roman" w:hAnsi="Times New Roman" w:cs="Times New Roman"/>
          <w:color w:val="000000"/>
          <w:sz w:val="28"/>
          <w:szCs w:val="28"/>
          <w:lang w:eastAsia="uk-UA"/>
        </w:rPr>
        <w:t> </w:t>
      </w:r>
      <w:r w:rsidRPr="00322EE3">
        <w:rPr>
          <w:rFonts w:ascii="Times New Roman" w:eastAsia="Times New Roman" w:hAnsi="Times New Roman" w:cs="Times New Roman"/>
          <w:color w:val="000000"/>
          <w:spacing w:val="1"/>
          <w:sz w:val="28"/>
          <w:szCs w:val="28"/>
          <w:lang w:eastAsia="uk-UA"/>
        </w:rPr>
        <w:t>Харчоблок  відповідає санітарно-гігієнічним вимогам.</w:t>
      </w:r>
      <w:r w:rsidRPr="00322EE3">
        <w:rPr>
          <w:rFonts w:ascii="Times New Roman" w:eastAsia="Times New Roman" w:hAnsi="Times New Roman" w:cs="Times New Roman"/>
          <w:color w:val="000000"/>
          <w:sz w:val="28"/>
          <w:szCs w:val="28"/>
          <w:lang w:eastAsia="uk-UA"/>
        </w:rPr>
        <w:t xml:space="preserve"> Технологічне обладнання знаходиться в робочому стані. Харчоблок забезпечено виробничими столами, в достатній кількості кухонного посуду різного розміру та призначення, необхідного інвентарю. Весь посуд, інвентар, </w:t>
      </w:r>
      <w:proofErr w:type="spellStart"/>
      <w:r w:rsidRPr="00322EE3">
        <w:rPr>
          <w:rFonts w:ascii="Times New Roman" w:eastAsia="Times New Roman" w:hAnsi="Times New Roman" w:cs="Times New Roman"/>
          <w:color w:val="000000"/>
          <w:sz w:val="28"/>
          <w:szCs w:val="28"/>
          <w:lang w:eastAsia="uk-UA"/>
        </w:rPr>
        <w:t>промарковано</w:t>
      </w:r>
      <w:proofErr w:type="spellEnd"/>
      <w:r w:rsidRPr="00322EE3">
        <w:rPr>
          <w:rFonts w:ascii="Times New Roman" w:eastAsia="Times New Roman" w:hAnsi="Times New Roman" w:cs="Times New Roman"/>
          <w:color w:val="000000"/>
          <w:sz w:val="28"/>
          <w:szCs w:val="28"/>
          <w:lang w:eastAsia="uk-UA"/>
        </w:rPr>
        <w:t xml:space="preserve">, вказано їх об’єм та призначення. Санітарний стан приміщень харчоблоку задовільний.  Миючі, </w:t>
      </w:r>
      <w:proofErr w:type="spellStart"/>
      <w:r w:rsidR="004A79E4" w:rsidRPr="00322EE3">
        <w:rPr>
          <w:rFonts w:ascii="Times New Roman" w:eastAsia="Times New Roman" w:hAnsi="Times New Roman" w:cs="Times New Roman"/>
          <w:color w:val="000000"/>
          <w:sz w:val="28"/>
          <w:szCs w:val="28"/>
          <w:lang w:eastAsia="uk-UA"/>
        </w:rPr>
        <w:t>дези</w:t>
      </w:r>
      <w:r w:rsidRPr="00322EE3">
        <w:rPr>
          <w:rFonts w:ascii="Times New Roman" w:eastAsia="Times New Roman" w:hAnsi="Times New Roman" w:cs="Times New Roman"/>
          <w:color w:val="000000"/>
          <w:sz w:val="28"/>
          <w:szCs w:val="28"/>
          <w:lang w:eastAsia="uk-UA"/>
        </w:rPr>
        <w:t>нфікуючі</w:t>
      </w:r>
      <w:proofErr w:type="spellEnd"/>
      <w:r w:rsidRPr="00322EE3">
        <w:rPr>
          <w:rFonts w:ascii="Times New Roman" w:eastAsia="Times New Roman" w:hAnsi="Times New Roman" w:cs="Times New Roman"/>
          <w:color w:val="000000"/>
          <w:sz w:val="28"/>
          <w:szCs w:val="28"/>
          <w:lang w:eastAsia="uk-UA"/>
        </w:rPr>
        <w:t xml:space="preserve"> засоби зберігаються у маркованому посуді без доступу світла. </w:t>
      </w:r>
      <w:proofErr w:type="spellStart"/>
      <w:r w:rsidRPr="00322EE3">
        <w:rPr>
          <w:rFonts w:ascii="Times New Roman" w:eastAsia="Times New Roman" w:hAnsi="Times New Roman" w:cs="Times New Roman"/>
          <w:color w:val="000000"/>
          <w:sz w:val="28"/>
          <w:szCs w:val="28"/>
          <w:lang w:eastAsia="uk-UA"/>
        </w:rPr>
        <w:t>Прибиральний</w:t>
      </w:r>
      <w:proofErr w:type="spellEnd"/>
      <w:r w:rsidRPr="00322EE3">
        <w:rPr>
          <w:rFonts w:ascii="Times New Roman" w:eastAsia="Times New Roman" w:hAnsi="Times New Roman" w:cs="Times New Roman"/>
          <w:color w:val="000000"/>
          <w:sz w:val="28"/>
          <w:szCs w:val="28"/>
          <w:lang w:eastAsia="uk-UA"/>
        </w:rPr>
        <w:t xml:space="preserve"> інвентар закріплено за кожним із приміщень харчоблоку, відповідно </w:t>
      </w:r>
      <w:proofErr w:type="spellStart"/>
      <w:r w:rsidRPr="00322EE3">
        <w:rPr>
          <w:rFonts w:ascii="Times New Roman" w:eastAsia="Times New Roman" w:hAnsi="Times New Roman" w:cs="Times New Roman"/>
          <w:color w:val="000000"/>
          <w:sz w:val="28"/>
          <w:szCs w:val="28"/>
          <w:lang w:eastAsia="uk-UA"/>
        </w:rPr>
        <w:t>промарковано</w:t>
      </w:r>
      <w:proofErr w:type="spellEnd"/>
      <w:r w:rsidRPr="00322EE3">
        <w:rPr>
          <w:rFonts w:ascii="Times New Roman" w:eastAsia="Times New Roman" w:hAnsi="Times New Roman" w:cs="Times New Roman"/>
          <w:color w:val="000000"/>
          <w:sz w:val="28"/>
          <w:szCs w:val="28"/>
          <w:lang w:eastAsia="uk-UA"/>
        </w:rPr>
        <w:t>.</w:t>
      </w:r>
    </w:p>
    <w:p w:rsidR="00BC708A" w:rsidRPr="00322EE3" w:rsidRDefault="00BC708A" w:rsidP="00BC70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51777"/>
          <w:sz w:val="28"/>
          <w:szCs w:val="28"/>
          <w:lang w:eastAsia="uk-UA"/>
        </w:rPr>
      </w:pPr>
      <w:r w:rsidRPr="00322EE3">
        <w:rPr>
          <w:rFonts w:ascii="Times New Roman" w:eastAsia="Times New Roman" w:hAnsi="Times New Roman" w:cs="Times New Roman"/>
          <w:color w:val="000000"/>
          <w:sz w:val="28"/>
          <w:szCs w:val="28"/>
          <w:lang w:eastAsia="uk-UA"/>
        </w:rPr>
        <w:t> </w:t>
      </w:r>
      <w:r w:rsidRPr="00322EE3">
        <w:rPr>
          <w:rFonts w:ascii="Times New Roman" w:eastAsia="Times New Roman" w:hAnsi="Times New Roman" w:cs="Times New Roman"/>
          <w:b/>
          <w:bCs/>
          <w:color w:val="000000"/>
          <w:spacing w:val="-1"/>
          <w:sz w:val="28"/>
          <w:szCs w:val="28"/>
          <w:lang w:eastAsia="uk-UA"/>
        </w:rPr>
        <w:t>Стан приміщення пральні та його обладнання</w:t>
      </w:r>
      <w:r w:rsidRPr="00322EE3">
        <w:rPr>
          <w:rFonts w:ascii="Times New Roman" w:eastAsia="Times New Roman" w:hAnsi="Times New Roman" w:cs="Times New Roman"/>
          <w:color w:val="000000"/>
          <w:sz w:val="28"/>
          <w:szCs w:val="28"/>
          <w:lang w:eastAsia="uk-UA"/>
        </w:rPr>
        <w:t>.   </w:t>
      </w:r>
      <w:r w:rsidR="00E37E0F" w:rsidRPr="00322EE3">
        <w:rPr>
          <w:rFonts w:ascii="Times New Roman" w:eastAsia="Times New Roman" w:hAnsi="Times New Roman" w:cs="Times New Roman"/>
          <w:color w:val="000000"/>
          <w:spacing w:val="1"/>
          <w:sz w:val="28"/>
          <w:szCs w:val="28"/>
          <w:lang w:eastAsia="uk-UA"/>
        </w:rPr>
        <w:t>П</w:t>
      </w:r>
      <w:r w:rsidRPr="00322EE3">
        <w:rPr>
          <w:rFonts w:ascii="Times New Roman" w:eastAsia="Times New Roman" w:hAnsi="Times New Roman" w:cs="Times New Roman"/>
          <w:color w:val="000000"/>
          <w:spacing w:val="1"/>
          <w:sz w:val="28"/>
          <w:szCs w:val="28"/>
          <w:lang w:eastAsia="uk-UA"/>
        </w:rPr>
        <w:t>ральна кімната, (обладнана ванною для замочування,</w:t>
      </w:r>
      <w:r w:rsidRPr="00322EE3">
        <w:rPr>
          <w:rFonts w:ascii="Times New Roman" w:eastAsia="Times New Roman" w:hAnsi="Times New Roman" w:cs="Times New Roman"/>
          <w:color w:val="000000"/>
          <w:sz w:val="28"/>
          <w:szCs w:val="28"/>
          <w:lang w:eastAsia="uk-UA"/>
        </w:rPr>
        <w:t> </w:t>
      </w:r>
      <w:r w:rsidR="00E37E0F" w:rsidRPr="00322EE3">
        <w:rPr>
          <w:rFonts w:ascii="Times New Roman" w:eastAsia="Times New Roman" w:hAnsi="Times New Roman" w:cs="Times New Roman"/>
          <w:color w:val="000000"/>
          <w:sz w:val="28"/>
          <w:szCs w:val="28"/>
          <w:lang w:eastAsia="uk-UA"/>
        </w:rPr>
        <w:t>пральною машиною, праскою</w:t>
      </w:r>
      <w:r w:rsidRPr="00322EE3">
        <w:rPr>
          <w:rFonts w:ascii="Times New Roman" w:eastAsia="Times New Roman" w:hAnsi="Times New Roman" w:cs="Times New Roman"/>
          <w:color w:val="000000"/>
          <w:sz w:val="28"/>
          <w:szCs w:val="28"/>
          <w:lang w:eastAsia="uk-UA"/>
        </w:rPr>
        <w:t>)</w:t>
      </w:r>
      <w:r w:rsidRPr="00322EE3">
        <w:rPr>
          <w:rFonts w:ascii="Times New Roman" w:eastAsia="Times New Roman" w:hAnsi="Times New Roman" w:cs="Times New Roman"/>
          <w:color w:val="000000"/>
          <w:spacing w:val="1"/>
          <w:sz w:val="28"/>
          <w:szCs w:val="28"/>
          <w:lang w:eastAsia="uk-UA"/>
        </w:rPr>
        <w:t>;                                                                                                                                  </w:t>
      </w:r>
    </w:p>
    <w:p w:rsidR="00E37E0F" w:rsidRPr="00322EE3" w:rsidRDefault="00BC708A" w:rsidP="00E37E0F">
      <w:pPr>
        <w:shd w:val="clear" w:color="auto" w:fill="FFFFFF"/>
        <w:spacing w:before="100" w:beforeAutospacing="1" w:after="100" w:afterAutospacing="1" w:line="240" w:lineRule="auto"/>
        <w:ind w:left="720"/>
        <w:rPr>
          <w:rFonts w:ascii="Times New Roman" w:eastAsia="Times New Roman" w:hAnsi="Times New Roman" w:cs="Times New Roman"/>
          <w:color w:val="351777"/>
          <w:sz w:val="28"/>
          <w:szCs w:val="28"/>
          <w:lang w:eastAsia="uk-UA"/>
        </w:rPr>
      </w:pPr>
      <w:r w:rsidRPr="00322EE3">
        <w:rPr>
          <w:rFonts w:ascii="Times New Roman" w:eastAsia="Times New Roman" w:hAnsi="Times New Roman" w:cs="Times New Roman"/>
          <w:color w:val="000000"/>
          <w:sz w:val="28"/>
          <w:szCs w:val="28"/>
          <w:lang w:eastAsia="uk-UA"/>
        </w:rPr>
        <w:t> </w:t>
      </w:r>
      <w:r w:rsidRPr="00322EE3">
        <w:rPr>
          <w:rFonts w:ascii="Times New Roman" w:eastAsia="Times New Roman" w:hAnsi="Times New Roman" w:cs="Times New Roman"/>
          <w:b/>
          <w:bCs/>
          <w:color w:val="000000"/>
          <w:sz w:val="28"/>
          <w:szCs w:val="28"/>
          <w:lang w:eastAsia="uk-UA"/>
        </w:rPr>
        <w:t>Стан підвальних приміщень, допоміжних будівель на території</w:t>
      </w:r>
      <w:r w:rsidRPr="00322EE3">
        <w:rPr>
          <w:rFonts w:ascii="Times New Roman" w:eastAsia="Times New Roman" w:hAnsi="Times New Roman" w:cs="Times New Roman"/>
          <w:color w:val="000000"/>
          <w:sz w:val="28"/>
          <w:szCs w:val="28"/>
          <w:lang w:eastAsia="uk-UA"/>
        </w:rPr>
        <w:t>. </w:t>
      </w:r>
      <w:r w:rsidR="00E37E0F" w:rsidRPr="00322EE3">
        <w:rPr>
          <w:rFonts w:ascii="Times New Roman" w:hAnsi="Times New Roman" w:cs="Times New Roman"/>
          <w:color w:val="000000"/>
          <w:sz w:val="28"/>
          <w:szCs w:val="28"/>
          <w:shd w:val="clear" w:color="auto" w:fill="FFFFFF"/>
        </w:rPr>
        <w:t xml:space="preserve">У підвальному приміщенні знаходиться укриття, розраховане на 90 осіб. В </w:t>
      </w:r>
      <w:proofErr w:type="spellStart"/>
      <w:r w:rsidR="00E37E0F" w:rsidRPr="00322EE3">
        <w:rPr>
          <w:rFonts w:ascii="Times New Roman" w:hAnsi="Times New Roman" w:cs="Times New Roman"/>
          <w:color w:val="000000"/>
          <w:sz w:val="28"/>
          <w:szCs w:val="28"/>
          <w:shd w:val="clear" w:color="auto" w:fill="FFFFFF"/>
        </w:rPr>
        <w:t>укритті</w:t>
      </w:r>
      <w:r w:rsidR="00E0265F">
        <w:rPr>
          <w:rFonts w:ascii="Times New Roman" w:hAnsi="Times New Roman" w:cs="Times New Roman"/>
          <w:color w:val="000000"/>
          <w:sz w:val="28"/>
          <w:szCs w:val="28"/>
          <w:shd w:val="clear" w:color="auto" w:fill="FFFFFF"/>
        </w:rPr>
        <w:t>-</w:t>
      </w:r>
      <w:proofErr w:type="spellEnd"/>
      <w:r w:rsidR="00E37E0F" w:rsidRPr="00322EE3">
        <w:rPr>
          <w:rFonts w:ascii="Times New Roman" w:hAnsi="Times New Roman" w:cs="Times New Roman"/>
          <w:color w:val="000000"/>
          <w:sz w:val="28"/>
          <w:szCs w:val="28"/>
          <w:shd w:val="clear" w:color="auto" w:fill="FFFFFF"/>
        </w:rPr>
        <w:t xml:space="preserve"> облаштування внутрішнього простору містить необхідне </w:t>
      </w:r>
      <w:r w:rsidR="00E37E0F" w:rsidRPr="00322EE3">
        <w:rPr>
          <w:rFonts w:ascii="Times New Roman" w:hAnsi="Times New Roman" w:cs="Times New Roman"/>
          <w:color w:val="000000"/>
          <w:sz w:val="28"/>
          <w:szCs w:val="28"/>
          <w:shd w:val="clear" w:color="auto" w:fill="FFFFFF"/>
        </w:rPr>
        <w:lastRenderedPageBreak/>
        <w:t xml:space="preserve">обладнання для організації освітнього процесу, </w:t>
      </w:r>
      <w:proofErr w:type="spellStart"/>
      <w:r w:rsidR="00E37E0F" w:rsidRPr="00322EE3">
        <w:rPr>
          <w:rFonts w:ascii="Times New Roman" w:hAnsi="Times New Roman" w:cs="Times New Roman"/>
          <w:color w:val="000000"/>
          <w:sz w:val="28"/>
          <w:szCs w:val="28"/>
          <w:shd w:val="clear" w:color="auto" w:fill="FFFFFF"/>
        </w:rPr>
        <w:t>облаштовано</w:t>
      </w:r>
      <w:proofErr w:type="spellEnd"/>
      <w:r w:rsidR="00E37E0F" w:rsidRPr="00322EE3">
        <w:rPr>
          <w:rFonts w:ascii="Times New Roman" w:hAnsi="Times New Roman" w:cs="Times New Roman"/>
          <w:color w:val="000000"/>
          <w:sz w:val="28"/>
          <w:szCs w:val="28"/>
          <w:shd w:val="clear" w:color="auto" w:fill="FFFFFF"/>
        </w:rPr>
        <w:t xml:space="preserve"> куточки творчості, куточки читання.</w:t>
      </w:r>
    </w:p>
    <w:p w:rsidR="00BC708A" w:rsidRPr="00322EE3" w:rsidRDefault="00BC708A" w:rsidP="00BC70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51777"/>
          <w:sz w:val="28"/>
          <w:szCs w:val="28"/>
          <w:lang w:eastAsia="uk-UA"/>
        </w:rPr>
      </w:pPr>
      <w:r w:rsidRPr="00322EE3">
        <w:rPr>
          <w:rFonts w:ascii="Times New Roman" w:eastAsia="Times New Roman" w:hAnsi="Times New Roman" w:cs="Times New Roman"/>
          <w:color w:val="000000"/>
          <w:sz w:val="28"/>
          <w:szCs w:val="28"/>
          <w:lang w:eastAsia="uk-UA"/>
        </w:rPr>
        <w:t> </w:t>
      </w:r>
      <w:r w:rsidRPr="00322EE3">
        <w:rPr>
          <w:rFonts w:ascii="Times New Roman" w:eastAsia="Times New Roman" w:hAnsi="Times New Roman" w:cs="Times New Roman"/>
          <w:b/>
          <w:bCs/>
          <w:color w:val="000000"/>
          <w:sz w:val="28"/>
          <w:szCs w:val="28"/>
          <w:lang w:eastAsia="uk-UA"/>
        </w:rPr>
        <w:t>Стан протипожежного інвентарю, його утримання.</w:t>
      </w:r>
      <w:r w:rsidRPr="00322EE3">
        <w:rPr>
          <w:rFonts w:ascii="Times New Roman" w:eastAsia="Times New Roman" w:hAnsi="Times New Roman" w:cs="Times New Roman"/>
          <w:color w:val="000000"/>
          <w:sz w:val="28"/>
          <w:szCs w:val="28"/>
          <w:lang w:eastAsia="uk-UA"/>
        </w:rPr>
        <w:t> У ЗДО №</w:t>
      </w:r>
      <w:r w:rsidR="00E37E0F" w:rsidRPr="00322EE3">
        <w:rPr>
          <w:rFonts w:ascii="Times New Roman" w:eastAsia="Times New Roman" w:hAnsi="Times New Roman" w:cs="Times New Roman"/>
          <w:color w:val="000000"/>
          <w:sz w:val="28"/>
          <w:szCs w:val="28"/>
          <w:lang w:eastAsia="uk-UA"/>
        </w:rPr>
        <w:t>7</w:t>
      </w:r>
      <w:r w:rsidRPr="00322EE3">
        <w:rPr>
          <w:rFonts w:ascii="Times New Roman" w:eastAsia="Times New Roman" w:hAnsi="Times New Roman" w:cs="Times New Roman"/>
          <w:color w:val="000000"/>
          <w:sz w:val="28"/>
          <w:szCs w:val="28"/>
          <w:lang w:eastAsia="uk-UA"/>
        </w:rPr>
        <w:t xml:space="preserve"> підтримується належний протипожежний режим. Усі евакуаційні виходи утримуються у </w:t>
      </w:r>
      <w:r w:rsidR="00E37E0F" w:rsidRPr="00322EE3">
        <w:rPr>
          <w:rFonts w:ascii="Times New Roman" w:eastAsia="Times New Roman" w:hAnsi="Times New Roman" w:cs="Times New Roman"/>
          <w:color w:val="000000"/>
          <w:sz w:val="28"/>
          <w:szCs w:val="28"/>
          <w:lang w:eastAsia="uk-UA"/>
        </w:rPr>
        <w:t>задовільному</w:t>
      </w:r>
      <w:r w:rsidRPr="00322EE3">
        <w:rPr>
          <w:rFonts w:ascii="Times New Roman" w:eastAsia="Times New Roman" w:hAnsi="Times New Roman" w:cs="Times New Roman"/>
          <w:color w:val="000000"/>
          <w:sz w:val="28"/>
          <w:szCs w:val="28"/>
          <w:lang w:eastAsia="uk-UA"/>
        </w:rPr>
        <w:t xml:space="preserve"> стані, протипожежне обладнання та інвентар знаходиться у визначених місцях. Заклад забезпечено в достатній кількості вогнегасниками</w:t>
      </w:r>
      <w:r w:rsidR="00E37E0F" w:rsidRPr="00322EE3">
        <w:rPr>
          <w:rFonts w:ascii="Times New Roman" w:eastAsia="Times New Roman" w:hAnsi="Times New Roman" w:cs="Times New Roman"/>
          <w:color w:val="000000"/>
          <w:sz w:val="28"/>
          <w:szCs w:val="28"/>
          <w:lang w:eastAsia="uk-UA"/>
        </w:rPr>
        <w:t>.</w:t>
      </w:r>
      <w:r w:rsidRPr="00322EE3">
        <w:rPr>
          <w:rFonts w:ascii="Times New Roman" w:eastAsia="Times New Roman" w:hAnsi="Times New Roman" w:cs="Times New Roman"/>
          <w:color w:val="000000"/>
          <w:sz w:val="28"/>
          <w:szCs w:val="28"/>
          <w:lang w:eastAsia="uk-UA"/>
        </w:rPr>
        <w:t xml:space="preserve"> </w:t>
      </w:r>
      <w:r w:rsidR="00E37E0F" w:rsidRPr="00322EE3">
        <w:rPr>
          <w:rFonts w:ascii="Times New Roman" w:eastAsia="Times New Roman" w:hAnsi="Times New Roman" w:cs="Times New Roman"/>
          <w:color w:val="000000"/>
          <w:sz w:val="28"/>
          <w:szCs w:val="28"/>
          <w:lang w:eastAsia="uk-UA"/>
        </w:rPr>
        <w:t>Щ</w:t>
      </w:r>
      <w:r w:rsidRPr="00322EE3">
        <w:rPr>
          <w:rFonts w:ascii="Times New Roman" w:eastAsia="Times New Roman" w:hAnsi="Times New Roman" w:cs="Times New Roman"/>
          <w:color w:val="000000"/>
          <w:sz w:val="28"/>
          <w:szCs w:val="28"/>
          <w:lang w:eastAsia="uk-UA"/>
        </w:rPr>
        <w:t>ороку проводиться перезарядка  вогнегасників</w:t>
      </w:r>
      <w:r w:rsidR="00E37E0F" w:rsidRPr="00322EE3">
        <w:rPr>
          <w:rFonts w:ascii="Times New Roman" w:eastAsia="Times New Roman" w:hAnsi="Times New Roman" w:cs="Times New Roman"/>
          <w:color w:val="000000"/>
          <w:sz w:val="28"/>
          <w:szCs w:val="28"/>
          <w:lang w:eastAsia="uk-UA"/>
        </w:rPr>
        <w:t>.</w:t>
      </w:r>
    </w:p>
    <w:p w:rsidR="00322EE3" w:rsidRPr="00322EE3" w:rsidRDefault="00322EE3" w:rsidP="00322EE3">
      <w:pPr>
        <w:shd w:val="clear" w:color="auto" w:fill="FFFFFF"/>
        <w:spacing w:before="100" w:beforeAutospacing="1" w:after="100" w:afterAutospacing="1" w:line="240" w:lineRule="auto"/>
        <w:ind w:left="720"/>
        <w:rPr>
          <w:rFonts w:ascii="Times New Roman" w:eastAsia="Times New Roman" w:hAnsi="Times New Roman" w:cs="Times New Roman"/>
          <w:color w:val="351777"/>
          <w:sz w:val="28"/>
          <w:szCs w:val="28"/>
          <w:lang w:eastAsia="uk-UA"/>
        </w:rPr>
      </w:pPr>
    </w:p>
    <w:p w:rsidR="00BC708A" w:rsidRPr="00322EE3" w:rsidRDefault="00BC708A" w:rsidP="00BC70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51777"/>
          <w:sz w:val="28"/>
          <w:szCs w:val="28"/>
          <w:lang w:eastAsia="uk-UA"/>
        </w:rPr>
      </w:pPr>
      <w:r w:rsidRPr="00322EE3">
        <w:rPr>
          <w:rFonts w:ascii="Times New Roman" w:eastAsia="Times New Roman" w:hAnsi="Times New Roman" w:cs="Times New Roman"/>
          <w:color w:val="000000"/>
          <w:sz w:val="28"/>
          <w:szCs w:val="28"/>
          <w:lang w:eastAsia="uk-UA"/>
        </w:rPr>
        <w:t> </w:t>
      </w:r>
      <w:r w:rsidRPr="00322EE3">
        <w:rPr>
          <w:rFonts w:ascii="Times New Roman" w:eastAsia="Times New Roman" w:hAnsi="Times New Roman" w:cs="Times New Roman"/>
          <w:b/>
          <w:bCs/>
          <w:color w:val="000000"/>
          <w:spacing w:val="1"/>
          <w:sz w:val="28"/>
          <w:szCs w:val="28"/>
          <w:lang w:eastAsia="uk-UA"/>
        </w:rPr>
        <w:t>Стан навчальних та адміністративних приміщень (групових, спалень,</w:t>
      </w:r>
      <w:r w:rsidRPr="00322EE3">
        <w:rPr>
          <w:rFonts w:ascii="Times New Roman" w:eastAsia="Times New Roman" w:hAnsi="Times New Roman" w:cs="Times New Roman"/>
          <w:color w:val="000000"/>
          <w:sz w:val="28"/>
          <w:szCs w:val="28"/>
          <w:lang w:eastAsia="uk-UA"/>
        </w:rPr>
        <w:t> </w:t>
      </w:r>
      <w:r w:rsidRPr="00322EE3">
        <w:rPr>
          <w:rFonts w:ascii="Times New Roman" w:eastAsia="Times New Roman" w:hAnsi="Times New Roman" w:cs="Times New Roman"/>
          <w:b/>
          <w:bCs/>
          <w:color w:val="000000"/>
          <w:sz w:val="28"/>
          <w:szCs w:val="28"/>
          <w:lang w:eastAsia="uk-UA"/>
        </w:rPr>
        <w:t>музичної зали, методичного та інших кабінетів, медичного блоку)</w:t>
      </w:r>
      <w:r w:rsidRPr="00322EE3">
        <w:rPr>
          <w:rFonts w:ascii="Times New Roman" w:eastAsia="Times New Roman" w:hAnsi="Times New Roman" w:cs="Times New Roman"/>
          <w:color w:val="000000"/>
          <w:sz w:val="28"/>
          <w:szCs w:val="28"/>
          <w:lang w:eastAsia="uk-UA"/>
        </w:rPr>
        <w:t xml:space="preserve">. У групових кімнатах приміщеннях розміщено необхідні меблі, килими для ігрової діяльності, </w:t>
      </w:r>
      <w:proofErr w:type="spellStart"/>
      <w:r w:rsidRPr="00322EE3">
        <w:rPr>
          <w:rFonts w:ascii="Times New Roman" w:eastAsia="Times New Roman" w:hAnsi="Times New Roman" w:cs="Times New Roman"/>
          <w:color w:val="000000"/>
          <w:sz w:val="28"/>
          <w:szCs w:val="28"/>
          <w:lang w:eastAsia="uk-UA"/>
        </w:rPr>
        <w:t>облаштовано</w:t>
      </w:r>
      <w:proofErr w:type="spellEnd"/>
      <w:r w:rsidRPr="00322EE3">
        <w:rPr>
          <w:rFonts w:ascii="Times New Roman" w:eastAsia="Times New Roman" w:hAnsi="Times New Roman" w:cs="Times New Roman"/>
          <w:color w:val="000000"/>
          <w:sz w:val="28"/>
          <w:szCs w:val="28"/>
          <w:lang w:eastAsia="uk-UA"/>
        </w:rPr>
        <w:t xml:space="preserve"> ігрові та навчальні зони, створено безпечне предметне-розвивальне середовище, яке відповідає віку дітей, сприяє вирішенню освітніх та виховних завдань. Спальні кімнати обладнані   стаціонарними ліжками, що відповідають зросту та віку дітей.</w:t>
      </w:r>
      <w:bookmarkStart w:id="0" w:name="n118"/>
      <w:bookmarkEnd w:id="0"/>
      <w:r w:rsidRPr="00322EE3">
        <w:rPr>
          <w:rFonts w:ascii="Times New Roman" w:eastAsia="Times New Roman" w:hAnsi="Times New Roman" w:cs="Times New Roman"/>
          <w:color w:val="000000"/>
          <w:sz w:val="28"/>
          <w:szCs w:val="28"/>
          <w:lang w:eastAsia="uk-UA"/>
        </w:rPr>
        <w:t> Ліжка закріплені за кожною дитиною, промарковані однаково з постільною білизною.</w:t>
      </w:r>
      <w:bookmarkStart w:id="1" w:name="n119"/>
      <w:bookmarkStart w:id="2" w:name="n120"/>
      <w:bookmarkEnd w:id="1"/>
      <w:bookmarkEnd w:id="2"/>
      <w:r w:rsidRPr="00322EE3">
        <w:rPr>
          <w:rFonts w:ascii="Times New Roman" w:eastAsia="Times New Roman" w:hAnsi="Times New Roman" w:cs="Times New Roman"/>
          <w:color w:val="351777"/>
          <w:sz w:val="28"/>
          <w:szCs w:val="28"/>
          <w:lang w:eastAsia="uk-UA"/>
        </w:rPr>
        <w:t> </w:t>
      </w:r>
      <w:r w:rsidRPr="00322EE3">
        <w:rPr>
          <w:rFonts w:ascii="Times New Roman" w:eastAsia="Times New Roman" w:hAnsi="Times New Roman" w:cs="Times New Roman"/>
          <w:color w:val="000000"/>
          <w:sz w:val="28"/>
          <w:szCs w:val="28"/>
          <w:lang w:eastAsia="uk-UA"/>
        </w:rPr>
        <w:br/>
      </w:r>
    </w:p>
    <w:p w:rsidR="00BC708A" w:rsidRPr="00322EE3" w:rsidRDefault="00322EE3" w:rsidP="00BC70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51777"/>
          <w:sz w:val="28"/>
          <w:szCs w:val="28"/>
          <w:lang w:eastAsia="uk-UA"/>
        </w:rPr>
      </w:pPr>
      <w:r w:rsidRPr="00322EE3">
        <w:rPr>
          <w:rFonts w:ascii="Times New Roman" w:eastAsia="Times New Roman" w:hAnsi="Times New Roman" w:cs="Times New Roman"/>
          <w:color w:val="000000"/>
          <w:sz w:val="28"/>
          <w:szCs w:val="28"/>
          <w:lang w:eastAsia="uk-UA"/>
        </w:rPr>
        <w:t>У ЗДО №7</w:t>
      </w:r>
      <w:r w:rsidR="00BC708A" w:rsidRPr="00322EE3">
        <w:rPr>
          <w:rFonts w:ascii="Times New Roman" w:eastAsia="Times New Roman" w:hAnsi="Times New Roman" w:cs="Times New Roman"/>
          <w:color w:val="000000"/>
          <w:sz w:val="28"/>
          <w:szCs w:val="28"/>
          <w:lang w:eastAsia="uk-UA"/>
        </w:rPr>
        <w:t xml:space="preserve"> </w:t>
      </w:r>
      <w:r w:rsidRPr="00322EE3">
        <w:rPr>
          <w:rFonts w:ascii="Times New Roman" w:eastAsia="Times New Roman" w:hAnsi="Times New Roman" w:cs="Times New Roman"/>
          <w:color w:val="000000"/>
          <w:sz w:val="28"/>
          <w:szCs w:val="28"/>
          <w:lang w:eastAsia="uk-UA"/>
        </w:rPr>
        <w:t>дітей з ООП немає.</w:t>
      </w:r>
    </w:p>
    <w:p w:rsidR="00BC708A" w:rsidRPr="00322EE3" w:rsidRDefault="00BC708A" w:rsidP="00BC70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51777"/>
          <w:sz w:val="28"/>
          <w:szCs w:val="28"/>
          <w:lang w:eastAsia="uk-UA"/>
        </w:rPr>
      </w:pPr>
      <w:r w:rsidRPr="00322EE3">
        <w:rPr>
          <w:rFonts w:ascii="Times New Roman" w:eastAsia="Times New Roman" w:hAnsi="Times New Roman" w:cs="Times New Roman"/>
          <w:color w:val="000000"/>
          <w:sz w:val="28"/>
          <w:szCs w:val="28"/>
          <w:lang w:eastAsia="uk-UA"/>
        </w:rPr>
        <w:t> </w:t>
      </w:r>
      <w:r w:rsidRPr="00322EE3">
        <w:rPr>
          <w:rFonts w:ascii="Times New Roman" w:eastAsia="Times New Roman" w:hAnsi="Times New Roman" w:cs="Times New Roman"/>
          <w:b/>
          <w:bCs/>
          <w:color w:val="000000"/>
          <w:sz w:val="28"/>
          <w:szCs w:val="28"/>
          <w:lang w:eastAsia="uk-UA"/>
        </w:rPr>
        <w:t xml:space="preserve">Проведено заходи щодо зміцнення матеріально-технічної бази закладу  у </w:t>
      </w:r>
      <w:r w:rsidR="00322EE3" w:rsidRPr="00322EE3">
        <w:rPr>
          <w:rFonts w:ascii="Times New Roman" w:eastAsia="Times New Roman" w:hAnsi="Times New Roman" w:cs="Times New Roman"/>
          <w:b/>
          <w:bCs/>
          <w:color w:val="000000"/>
          <w:sz w:val="28"/>
          <w:szCs w:val="28"/>
          <w:lang w:eastAsia="uk-UA"/>
        </w:rPr>
        <w:t>2023</w:t>
      </w:r>
      <w:r w:rsidR="00E0265F">
        <w:rPr>
          <w:rFonts w:ascii="Times New Roman" w:eastAsia="Times New Roman" w:hAnsi="Times New Roman" w:cs="Times New Roman"/>
          <w:b/>
          <w:bCs/>
          <w:color w:val="000000"/>
          <w:sz w:val="28"/>
          <w:szCs w:val="28"/>
          <w:lang w:eastAsia="uk-UA"/>
        </w:rPr>
        <w:t>-2024 н.</w:t>
      </w:r>
      <w:r w:rsidR="00322EE3" w:rsidRPr="00322EE3">
        <w:rPr>
          <w:rFonts w:ascii="Times New Roman" w:eastAsia="Times New Roman" w:hAnsi="Times New Roman" w:cs="Times New Roman"/>
          <w:b/>
          <w:bCs/>
          <w:color w:val="000000"/>
          <w:sz w:val="28"/>
          <w:szCs w:val="28"/>
          <w:lang w:eastAsia="uk-UA"/>
        </w:rPr>
        <w:t xml:space="preserve"> </w:t>
      </w:r>
      <w:r w:rsidR="00E0265F">
        <w:rPr>
          <w:rFonts w:ascii="Times New Roman" w:eastAsia="Times New Roman" w:hAnsi="Times New Roman" w:cs="Times New Roman"/>
          <w:b/>
          <w:bCs/>
          <w:color w:val="000000"/>
          <w:sz w:val="28"/>
          <w:szCs w:val="28"/>
          <w:lang w:eastAsia="uk-UA"/>
        </w:rPr>
        <w:t>р</w:t>
      </w:r>
      <w:r w:rsidRPr="00322EE3">
        <w:rPr>
          <w:rFonts w:ascii="Times New Roman" w:eastAsia="Times New Roman" w:hAnsi="Times New Roman" w:cs="Times New Roman"/>
          <w:b/>
          <w:bCs/>
          <w:color w:val="000000"/>
          <w:sz w:val="28"/>
          <w:szCs w:val="28"/>
          <w:lang w:eastAsia="uk-UA"/>
        </w:rPr>
        <w:t>.</w:t>
      </w:r>
    </w:p>
    <w:p w:rsidR="00007E0A" w:rsidRPr="00322EE3" w:rsidRDefault="00007E0A">
      <w:pPr>
        <w:rPr>
          <w:rFonts w:ascii="Times New Roman" w:hAnsi="Times New Roman" w:cs="Times New Roman"/>
          <w:sz w:val="28"/>
          <w:szCs w:val="28"/>
        </w:rPr>
      </w:pPr>
    </w:p>
    <w:sectPr w:rsidR="00007E0A" w:rsidRPr="00322EE3" w:rsidSect="00007E0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A86"/>
    <w:multiLevelType w:val="multilevel"/>
    <w:tmpl w:val="8D06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C708A"/>
    <w:rsid w:val="00003023"/>
    <w:rsid w:val="00007E0A"/>
    <w:rsid w:val="000731C6"/>
    <w:rsid w:val="00147D6F"/>
    <w:rsid w:val="00174AAC"/>
    <w:rsid w:val="001D3CF8"/>
    <w:rsid w:val="001F5E49"/>
    <w:rsid w:val="003131E5"/>
    <w:rsid w:val="00322EE3"/>
    <w:rsid w:val="004A79E4"/>
    <w:rsid w:val="006C204F"/>
    <w:rsid w:val="00705F88"/>
    <w:rsid w:val="0076558B"/>
    <w:rsid w:val="00883BFF"/>
    <w:rsid w:val="008A2A0C"/>
    <w:rsid w:val="00930342"/>
    <w:rsid w:val="00942F98"/>
    <w:rsid w:val="009B48C8"/>
    <w:rsid w:val="00B52790"/>
    <w:rsid w:val="00B93F84"/>
    <w:rsid w:val="00BC708A"/>
    <w:rsid w:val="00C15B62"/>
    <w:rsid w:val="00D459BD"/>
    <w:rsid w:val="00E0265F"/>
    <w:rsid w:val="00E37E0F"/>
    <w:rsid w:val="00F736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EE3"/>
    <w:pPr>
      <w:ind w:left="720"/>
      <w:contextualSpacing/>
    </w:pPr>
  </w:style>
</w:styles>
</file>

<file path=word/webSettings.xml><?xml version="1.0" encoding="utf-8"?>
<w:webSettings xmlns:r="http://schemas.openxmlformats.org/officeDocument/2006/relationships" xmlns:w="http://schemas.openxmlformats.org/wordprocessingml/2006/main">
  <w:divs>
    <w:div w:id="9191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2131</Words>
  <Characters>1216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2023-12-26T06:33:00Z</dcterms:created>
  <dcterms:modified xsi:type="dcterms:W3CDTF">2023-12-26T08:20:00Z</dcterms:modified>
</cp:coreProperties>
</file>